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AE66C" w14:textId="08E75CA3" w:rsidR="00EE4D52" w:rsidRDefault="00EE4D52">
      <w:pPr>
        <w:pStyle w:val="Corpsdetexte"/>
        <w:rPr>
          <w:rFonts w:ascii="Times New Roman"/>
          <w:b w:val="0"/>
          <w:sz w:val="22"/>
        </w:rPr>
      </w:pPr>
    </w:p>
    <w:p w14:paraId="733689F5" w14:textId="77777777" w:rsidR="00EE4D52" w:rsidRDefault="00EE4D52">
      <w:pPr>
        <w:pStyle w:val="Corpsdetexte"/>
        <w:spacing w:before="160"/>
        <w:rPr>
          <w:rFonts w:ascii="Times New Roman"/>
          <w:b w:val="0"/>
          <w:sz w:val="22"/>
        </w:rPr>
      </w:pPr>
    </w:p>
    <w:p w14:paraId="4B37B571" w14:textId="12518CBB" w:rsidR="00EE4D52" w:rsidRDefault="00EE4D52" w:rsidP="00AD4B22">
      <w:pPr>
        <w:ind w:right="209"/>
        <w:jc w:val="center"/>
      </w:pPr>
    </w:p>
    <w:p w14:paraId="33387C54" w14:textId="77777777" w:rsidR="00EE4D52" w:rsidRDefault="00EE4D52">
      <w:pPr>
        <w:spacing w:before="10"/>
      </w:pPr>
    </w:p>
    <w:p w14:paraId="190678E9" w14:textId="77777777" w:rsidR="00EE4D52" w:rsidRDefault="00000000">
      <w:pPr>
        <w:pStyle w:val="Corpsdetexte"/>
        <w:ind w:left="3740" w:right="2058" w:hanging="1362"/>
      </w:pPr>
      <w:r>
        <w:rPr>
          <w:color w:val="E91D1B"/>
        </w:rPr>
        <w:t>REFERENTIEL</w:t>
      </w:r>
      <w:r>
        <w:rPr>
          <w:color w:val="E91D1B"/>
          <w:spacing w:val="-19"/>
        </w:rPr>
        <w:t xml:space="preserve"> </w:t>
      </w:r>
      <w:r>
        <w:rPr>
          <w:color w:val="E91D1B"/>
        </w:rPr>
        <w:t>DE</w:t>
      </w:r>
      <w:r>
        <w:rPr>
          <w:color w:val="E91D1B"/>
          <w:spacing w:val="-19"/>
        </w:rPr>
        <w:t xml:space="preserve"> </w:t>
      </w:r>
      <w:r>
        <w:rPr>
          <w:color w:val="E91D1B"/>
        </w:rPr>
        <w:t>COMPETENCES du CQP MAM</w:t>
      </w:r>
    </w:p>
    <w:p w14:paraId="285946AE" w14:textId="77777777" w:rsidR="00EE4D52" w:rsidRDefault="00EE4D52">
      <w:pPr>
        <w:spacing w:before="158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8924"/>
      </w:tblGrid>
      <w:tr w:rsidR="00EE4D52" w14:paraId="0FBF580E" w14:textId="77777777">
        <w:trPr>
          <w:trHeight w:val="291"/>
        </w:trPr>
        <w:tc>
          <w:tcPr>
            <w:tcW w:w="9292" w:type="dxa"/>
            <w:gridSpan w:val="2"/>
            <w:shd w:val="clear" w:color="auto" w:fill="0D223C"/>
          </w:tcPr>
          <w:p w14:paraId="03F9585B" w14:textId="77777777" w:rsidR="00EE4D52" w:rsidRDefault="00000000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UC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Concevoir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projet</w:t>
            </w:r>
            <w:r>
              <w:rPr>
                <w:b/>
                <w:color w:val="FFFFFF"/>
                <w:spacing w:val="-2"/>
                <w:sz w:val="24"/>
              </w:rPr>
              <w:t xml:space="preserve"> d’enseignement</w:t>
            </w:r>
          </w:p>
        </w:tc>
      </w:tr>
      <w:tr w:rsidR="00EE4D52" w14:paraId="6A29E38D" w14:textId="77777777">
        <w:trPr>
          <w:trHeight w:val="268"/>
        </w:trPr>
        <w:tc>
          <w:tcPr>
            <w:tcW w:w="9292" w:type="dxa"/>
            <w:gridSpan w:val="2"/>
            <w:shd w:val="clear" w:color="auto" w:fill="B6DDE8"/>
          </w:tcPr>
          <w:p w14:paraId="3AA1BF05" w14:textId="77777777" w:rsidR="00EE4D52" w:rsidRDefault="00000000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Prend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caractéristiques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biologiques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pratiquants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EE4D52" w14:paraId="03FD76F5" w14:textId="77777777">
        <w:trPr>
          <w:trHeight w:val="268"/>
        </w:trPr>
        <w:tc>
          <w:tcPr>
            <w:tcW w:w="368" w:type="dxa"/>
          </w:tcPr>
          <w:p w14:paraId="640B9606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2B876369" w14:textId="77777777" w:rsidR="00EE4D52" w:rsidRDefault="00000000">
            <w:pPr>
              <w:pStyle w:val="TableParagraph"/>
              <w:spacing w:line="248" w:lineRule="exact"/>
              <w:ind w:left="146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Identifie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systèmes</w:t>
            </w:r>
            <w:r>
              <w:rPr>
                <w:spacing w:val="-7"/>
              </w:rPr>
              <w:t xml:space="preserve"> </w:t>
            </w:r>
            <w:r>
              <w:t>osseux</w:t>
            </w:r>
            <w:r>
              <w:rPr>
                <w:spacing w:val="-7"/>
              </w:rPr>
              <w:t xml:space="preserve"> </w:t>
            </w:r>
            <w:r>
              <w:t>sollicités</w:t>
            </w:r>
            <w:r>
              <w:rPr>
                <w:spacing w:val="-6"/>
              </w:rPr>
              <w:t xml:space="preserve"> </w:t>
            </w:r>
            <w:r>
              <w:t>lors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pratique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mention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3A55C0E9" w14:textId="77777777">
        <w:trPr>
          <w:trHeight w:val="269"/>
        </w:trPr>
        <w:tc>
          <w:tcPr>
            <w:tcW w:w="368" w:type="dxa"/>
          </w:tcPr>
          <w:p w14:paraId="2DC9573E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2024AEE1" w14:textId="77777777" w:rsidR="00EE4D52" w:rsidRDefault="00000000">
            <w:pPr>
              <w:pStyle w:val="TableParagraph"/>
              <w:spacing w:line="250" w:lineRule="exact"/>
              <w:ind w:left="146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Comprend</w:t>
            </w:r>
            <w:r>
              <w:rPr>
                <w:spacing w:val="-9"/>
              </w:rPr>
              <w:t xml:space="preserve"> </w:t>
            </w:r>
            <w:r>
              <w:t>les</w:t>
            </w:r>
            <w:r>
              <w:rPr>
                <w:spacing w:val="-7"/>
              </w:rPr>
              <w:t xml:space="preserve"> </w:t>
            </w:r>
            <w:r>
              <w:t>mécanismes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contraction</w:t>
            </w:r>
            <w:r>
              <w:rPr>
                <w:spacing w:val="-7"/>
              </w:rPr>
              <w:t xml:space="preserve"> </w:t>
            </w:r>
            <w:r>
              <w:t>musculaire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4739DF72" w14:textId="77777777">
        <w:trPr>
          <w:trHeight w:val="268"/>
        </w:trPr>
        <w:tc>
          <w:tcPr>
            <w:tcW w:w="368" w:type="dxa"/>
          </w:tcPr>
          <w:p w14:paraId="06D675F4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6C77B3CE" w14:textId="77777777" w:rsidR="00EE4D52" w:rsidRDefault="00000000">
            <w:pPr>
              <w:pStyle w:val="TableParagraph"/>
              <w:spacing w:line="248" w:lineRule="exact"/>
              <w:ind w:left="146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Identifie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principales</w:t>
            </w:r>
            <w:r>
              <w:rPr>
                <w:spacing w:val="-8"/>
              </w:rPr>
              <w:t xml:space="preserve"> </w:t>
            </w:r>
            <w:r>
              <w:t>chaînes</w:t>
            </w:r>
            <w:r>
              <w:rPr>
                <w:spacing w:val="-8"/>
              </w:rPr>
              <w:t xml:space="preserve"> </w:t>
            </w:r>
            <w:r>
              <w:t>musculaires</w:t>
            </w:r>
            <w:r>
              <w:rPr>
                <w:spacing w:val="-7"/>
              </w:rPr>
              <w:t xml:space="preserve"> </w:t>
            </w:r>
            <w:r>
              <w:t>concernées</w:t>
            </w:r>
            <w:r>
              <w:rPr>
                <w:spacing w:val="-8"/>
              </w:rPr>
              <w:t xml:space="preserve"> </w:t>
            </w:r>
            <w:r>
              <w:t>par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pratique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mention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04696AAC" w14:textId="77777777">
        <w:trPr>
          <w:trHeight w:val="535"/>
        </w:trPr>
        <w:tc>
          <w:tcPr>
            <w:tcW w:w="368" w:type="dxa"/>
          </w:tcPr>
          <w:p w14:paraId="123DEAC3" w14:textId="77777777" w:rsidR="00EE4D52" w:rsidRDefault="00EE4D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4" w:type="dxa"/>
          </w:tcPr>
          <w:p w14:paraId="6C640637" w14:textId="77777777" w:rsidR="00EE4D52" w:rsidRDefault="00000000">
            <w:pPr>
              <w:pStyle w:val="TableParagraph"/>
              <w:spacing w:before="4" w:line="261" w:lineRule="exact"/>
              <w:ind w:left="179"/>
            </w:pPr>
            <w:r>
              <w:t>-</w:t>
            </w:r>
            <w:r>
              <w:rPr>
                <w:spacing w:val="-11"/>
              </w:rPr>
              <w:t xml:space="preserve"> </w:t>
            </w:r>
            <w:r>
              <w:t>Comprend</w:t>
            </w:r>
            <w:r>
              <w:rPr>
                <w:spacing w:val="-10"/>
              </w:rPr>
              <w:t xml:space="preserve"> </w:t>
            </w:r>
            <w:r>
              <w:t>les</w:t>
            </w:r>
            <w:r>
              <w:rPr>
                <w:spacing w:val="-10"/>
              </w:rPr>
              <w:t xml:space="preserve"> </w:t>
            </w:r>
            <w:r>
              <w:t>principes</w:t>
            </w:r>
            <w:r>
              <w:rPr>
                <w:spacing w:val="-9"/>
              </w:rPr>
              <w:t xml:space="preserve"> </w:t>
            </w:r>
            <w:r>
              <w:t>biomécaniques</w:t>
            </w:r>
            <w:r>
              <w:rPr>
                <w:spacing w:val="-11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techniques</w:t>
            </w:r>
            <w:r>
              <w:rPr>
                <w:spacing w:val="-11"/>
              </w:rPr>
              <w:t xml:space="preserve"> </w:t>
            </w:r>
            <w:r>
              <w:t>fondamentales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mention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les</w:t>
            </w:r>
          </w:p>
          <w:p w14:paraId="544F61D7" w14:textId="77777777" w:rsidR="00EE4D52" w:rsidRDefault="00000000">
            <w:pPr>
              <w:pStyle w:val="TableParagraph"/>
              <w:spacing w:line="251" w:lineRule="exact"/>
              <w:ind w:left="146"/>
            </w:pPr>
            <w:proofErr w:type="gramStart"/>
            <w:r>
              <w:t>principes</w:t>
            </w:r>
            <w:proofErr w:type="gramEnd"/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l’interaction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motrice</w:t>
            </w:r>
          </w:p>
        </w:tc>
      </w:tr>
      <w:tr w:rsidR="00EE4D52" w14:paraId="5FAAC159" w14:textId="77777777">
        <w:trPr>
          <w:trHeight w:val="268"/>
        </w:trPr>
        <w:tc>
          <w:tcPr>
            <w:tcW w:w="368" w:type="dxa"/>
          </w:tcPr>
          <w:p w14:paraId="5B2DFBBC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0E1F3E6E" w14:textId="77777777" w:rsidR="00EE4D52" w:rsidRDefault="00000000">
            <w:pPr>
              <w:pStyle w:val="TableParagraph"/>
              <w:spacing w:line="248" w:lineRule="exact"/>
              <w:ind w:left="146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Explicite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7"/>
              </w:rPr>
              <w:t xml:space="preserve"> </w:t>
            </w:r>
            <w:r>
              <w:t>filières</w:t>
            </w:r>
            <w:r>
              <w:rPr>
                <w:spacing w:val="-7"/>
              </w:rPr>
              <w:t xml:space="preserve"> </w:t>
            </w:r>
            <w:r>
              <w:t>énergétiques</w:t>
            </w:r>
            <w:r>
              <w:rPr>
                <w:spacing w:val="-8"/>
              </w:rPr>
              <w:t xml:space="preserve"> </w:t>
            </w:r>
            <w:r>
              <w:t>sollicitées</w:t>
            </w:r>
            <w:r>
              <w:rPr>
                <w:spacing w:val="-8"/>
              </w:rPr>
              <w:t xml:space="preserve"> </w:t>
            </w:r>
            <w:r>
              <w:t>lors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pratique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mention</w:t>
            </w:r>
          </w:p>
        </w:tc>
      </w:tr>
      <w:tr w:rsidR="00EE4D52" w14:paraId="6D9842CE" w14:textId="77777777">
        <w:trPr>
          <w:trHeight w:val="803"/>
        </w:trPr>
        <w:tc>
          <w:tcPr>
            <w:tcW w:w="368" w:type="dxa"/>
          </w:tcPr>
          <w:p w14:paraId="34C866CC" w14:textId="77777777" w:rsidR="00EE4D52" w:rsidRDefault="00EE4D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4" w:type="dxa"/>
          </w:tcPr>
          <w:p w14:paraId="071C766E" w14:textId="77777777" w:rsidR="00EE4D52" w:rsidRDefault="00000000">
            <w:pPr>
              <w:pStyle w:val="TableParagraph"/>
              <w:ind w:left="111" w:firstLine="33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Mobilise</w:t>
            </w:r>
            <w:r>
              <w:rPr>
                <w:spacing w:val="-10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connaissances</w:t>
            </w:r>
            <w:r>
              <w:rPr>
                <w:spacing w:val="-9"/>
              </w:rPr>
              <w:t xml:space="preserve"> </w:t>
            </w:r>
            <w:r>
              <w:t>scientifiques</w:t>
            </w:r>
            <w:r>
              <w:rPr>
                <w:spacing w:val="-10"/>
              </w:rPr>
              <w:t xml:space="preserve"> </w:t>
            </w:r>
            <w:r>
              <w:t>nécessaires</w:t>
            </w:r>
            <w:r>
              <w:rPr>
                <w:spacing w:val="-10"/>
              </w:rPr>
              <w:t xml:space="preserve"> </w:t>
            </w:r>
            <w:r>
              <w:t>pour</w:t>
            </w:r>
            <w:r>
              <w:rPr>
                <w:spacing w:val="-10"/>
              </w:rPr>
              <w:t xml:space="preserve"> </w:t>
            </w:r>
            <w:r>
              <w:t>utiliser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mention</w:t>
            </w:r>
            <w:r>
              <w:rPr>
                <w:spacing w:val="-9"/>
              </w:rPr>
              <w:t xml:space="preserve"> </w:t>
            </w:r>
            <w:r>
              <w:t>concernée</w:t>
            </w:r>
            <w:r>
              <w:rPr>
                <w:spacing w:val="-10"/>
              </w:rPr>
              <w:t xml:space="preserve"> </w:t>
            </w:r>
            <w:r>
              <w:t>à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des</w:t>
            </w:r>
          </w:p>
          <w:p w14:paraId="69F81706" w14:textId="77777777" w:rsidR="00EE4D52" w:rsidRDefault="00000000">
            <w:pPr>
              <w:pStyle w:val="TableParagraph"/>
              <w:spacing w:line="258" w:lineRule="exact"/>
              <w:ind w:left="111"/>
            </w:pPr>
            <w:proofErr w:type="gramStart"/>
            <w:r>
              <w:t>fins</w:t>
            </w:r>
            <w:proofErr w:type="gram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développement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maintien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capacités</w:t>
            </w:r>
            <w:r>
              <w:rPr>
                <w:spacing w:val="-3"/>
              </w:rPr>
              <w:t xml:space="preserve"> </w:t>
            </w:r>
            <w:r>
              <w:t>physiques</w:t>
            </w:r>
            <w:r>
              <w:rPr>
                <w:spacing w:val="-4"/>
              </w:rPr>
              <w:t xml:space="preserve"> </w:t>
            </w:r>
            <w:r>
              <w:t>individuelles</w:t>
            </w:r>
            <w:r>
              <w:rPr>
                <w:spacing w:val="-3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objectif</w:t>
            </w:r>
            <w:r>
              <w:rPr>
                <w:spacing w:val="-3"/>
              </w:rPr>
              <w:t xml:space="preserve"> </w:t>
            </w:r>
            <w:r>
              <w:t>de santé et de bien-être</w:t>
            </w:r>
          </w:p>
        </w:tc>
      </w:tr>
      <w:tr w:rsidR="00EE4D52" w14:paraId="2BFD18D1" w14:textId="77777777">
        <w:trPr>
          <w:trHeight w:val="269"/>
        </w:trPr>
        <w:tc>
          <w:tcPr>
            <w:tcW w:w="9292" w:type="dxa"/>
            <w:gridSpan w:val="2"/>
            <w:shd w:val="clear" w:color="auto" w:fill="B6DDE8"/>
          </w:tcPr>
          <w:p w14:paraId="0547BBD2" w14:textId="77777777" w:rsidR="00EE4D52" w:rsidRDefault="00000000">
            <w:pPr>
              <w:pStyle w:val="TableParagraph"/>
              <w:spacing w:line="250" w:lineRule="exact"/>
              <w:ind w:left="163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Construit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progression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technique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EE4D52" w14:paraId="4DE6251E" w14:textId="77777777">
        <w:trPr>
          <w:trHeight w:val="533"/>
        </w:trPr>
        <w:tc>
          <w:tcPr>
            <w:tcW w:w="368" w:type="dxa"/>
          </w:tcPr>
          <w:p w14:paraId="27ADE63D" w14:textId="77777777" w:rsidR="00EE4D52" w:rsidRDefault="00EE4D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4" w:type="dxa"/>
          </w:tcPr>
          <w:p w14:paraId="5566839B" w14:textId="77777777" w:rsidR="00EE4D52" w:rsidRDefault="00000000">
            <w:pPr>
              <w:pStyle w:val="TableParagraph"/>
              <w:spacing w:before="2" w:line="260" w:lineRule="exact"/>
              <w:ind w:left="111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Propose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r>
              <w:t>met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progression</w:t>
            </w:r>
            <w:r>
              <w:rPr>
                <w:spacing w:val="-7"/>
              </w:rPr>
              <w:t xml:space="preserve"> </w:t>
            </w:r>
            <w:r>
              <w:t>technique</w:t>
            </w:r>
            <w:r>
              <w:rPr>
                <w:spacing w:val="-5"/>
              </w:rPr>
              <w:t xml:space="preserve"> </w:t>
            </w:r>
            <w:r>
              <w:t>fédérale</w:t>
            </w:r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r>
              <w:t>débutant</w:t>
            </w:r>
            <w:r>
              <w:rPr>
                <w:spacing w:val="-7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ceinture</w:t>
            </w:r>
            <w:r>
              <w:rPr>
                <w:spacing w:val="-6"/>
              </w:rPr>
              <w:t xml:space="preserve"> </w:t>
            </w:r>
            <w:r>
              <w:t>noire</w:t>
            </w:r>
            <w:r>
              <w:rPr>
                <w:spacing w:val="-5"/>
              </w:rPr>
              <w:t xml:space="preserve"> 1</w:t>
            </w:r>
            <w:r>
              <w:rPr>
                <w:spacing w:val="-5"/>
                <w:vertAlign w:val="superscript"/>
              </w:rPr>
              <w:t>er</w:t>
            </w:r>
          </w:p>
          <w:p w14:paraId="58D3BC28" w14:textId="77777777" w:rsidR="00EE4D52" w:rsidRDefault="00000000">
            <w:pPr>
              <w:pStyle w:val="TableParagraph"/>
              <w:spacing w:line="251" w:lineRule="exact"/>
              <w:ind w:left="111"/>
            </w:pPr>
            <w:proofErr w:type="gramStart"/>
            <w:r>
              <w:t>dan</w:t>
            </w:r>
            <w:proofErr w:type="gramEnd"/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mention</w:t>
            </w:r>
            <w:r>
              <w:rPr>
                <w:spacing w:val="-6"/>
              </w:rPr>
              <w:t xml:space="preserve"> </w:t>
            </w:r>
            <w:r>
              <w:t>concernée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d’un</w:t>
            </w:r>
            <w:r>
              <w:rPr>
                <w:spacing w:val="-6"/>
              </w:rPr>
              <w:t xml:space="preserve"> </w:t>
            </w:r>
            <w:r>
              <w:t>grade</w:t>
            </w:r>
            <w:r>
              <w:rPr>
                <w:spacing w:val="-6"/>
              </w:rPr>
              <w:t xml:space="preserve"> </w:t>
            </w:r>
            <w:r>
              <w:t>équivalent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3782A2F2" w14:textId="77777777">
        <w:trPr>
          <w:trHeight w:val="537"/>
        </w:trPr>
        <w:tc>
          <w:tcPr>
            <w:tcW w:w="368" w:type="dxa"/>
          </w:tcPr>
          <w:p w14:paraId="112AE0E5" w14:textId="77777777" w:rsidR="00EE4D52" w:rsidRDefault="00EE4D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4" w:type="dxa"/>
          </w:tcPr>
          <w:p w14:paraId="3502615F" w14:textId="77777777" w:rsidR="00EE4D52" w:rsidRDefault="00000000">
            <w:pPr>
              <w:pStyle w:val="TableParagraph"/>
              <w:spacing w:before="6" w:line="260" w:lineRule="exact"/>
              <w:ind w:left="111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Explique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transmet</w:t>
            </w:r>
            <w:r>
              <w:rPr>
                <w:spacing w:val="-9"/>
              </w:rPr>
              <w:t xml:space="preserve"> </w:t>
            </w:r>
            <w:r>
              <w:t>l’histoire,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culture,</w:t>
            </w:r>
            <w:r>
              <w:rPr>
                <w:spacing w:val="-8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principes</w:t>
            </w:r>
            <w:r>
              <w:rPr>
                <w:spacing w:val="-8"/>
              </w:rPr>
              <w:t xml:space="preserve"> </w:t>
            </w:r>
            <w:r>
              <w:t>fondamentaux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valeur</w:t>
            </w:r>
            <w:r>
              <w:rPr>
                <w:spacing w:val="-8"/>
              </w:rPr>
              <w:t xml:space="preserve"> </w:t>
            </w:r>
            <w:r>
              <w:t>éducative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de</w:t>
            </w:r>
          </w:p>
          <w:p w14:paraId="375E4B7C" w14:textId="77777777" w:rsidR="00EE4D52" w:rsidRDefault="00000000">
            <w:pPr>
              <w:pStyle w:val="TableParagraph"/>
              <w:spacing w:line="251" w:lineRule="exact"/>
              <w:ind w:left="111"/>
            </w:pPr>
            <w:proofErr w:type="gramStart"/>
            <w:r>
              <w:t>la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mention.</w:t>
            </w:r>
          </w:p>
        </w:tc>
      </w:tr>
      <w:tr w:rsidR="00EE4D52" w14:paraId="2D044712" w14:textId="77777777">
        <w:trPr>
          <w:trHeight w:val="269"/>
        </w:trPr>
        <w:tc>
          <w:tcPr>
            <w:tcW w:w="9292" w:type="dxa"/>
            <w:gridSpan w:val="2"/>
            <w:shd w:val="clear" w:color="auto" w:fill="B6DDE8"/>
          </w:tcPr>
          <w:p w14:paraId="29B20205" w14:textId="77777777" w:rsidR="00EE4D52" w:rsidRDefault="00000000">
            <w:pPr>
              <w:pStyle w:val="TableParagraph"/>
              <w:spacing w:line="250" w:lineRule="exact"/>
              <w:ind w:left="112"/>
              <w:rPr>
                <w:b/>
              </w:rPr>
            </w:pPr>
            <w:r>
              <w:rPr>
                <w:b/>
              </w:rPr>
              <w:t>1.3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Construit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environnement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pédagogique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propice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l’apprentissage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EE4D52" w14:paraId="42017BD1" w14:textId="77777777">
        <w:trPr>
          <w:trHeight w:val="268"/>
        </w:trPr>
        <w:tc>
          <w:tcPr>
            <w:tcW w:w="368" w:type="dxa"/>
          </w:tcPr>
          <w:p w14:paraId="18273B6F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341FC626" w14:textId="77777777" w:rsidR="00EE4D52" w:rsidRDefault="00000000">
            <w:pPr>
              <w:pStyle w:val="TableParagraph"/>
              <w:spacing w:line="248" w:lineRule="exact"/>
              <w:ind w:left="215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Comprend</w:t>
            </w:r>
            <w:r>
              <w:rPr>
                <w:spacing w:val="-8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étapes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l’apprentissage</w:t>
            </w:r>
            <w:r>
              <w:rPr>
                <w:spacing w:val="-7"/>
              </w:rPr>
              <w:t xml:space="preserve"> </w:t>
            </w:r>
            <w:r>
              <w:t>moteur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25E199B4" w14:textId="77777777">
        <w:trPr>
          <w:trHeight w:val="268"/>
        </w:trPr>
        <w:tc>
          <w:tcPr>
            <w:tcW w:w="368" w:type="dxa"/>
          </w:tcPr>
          <w:p w14:paraId="4DF7DCDD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38E0DF41" w14:textId="77777777" w:rsidR="00EE4D52" w:rsidRDefault="00000000">
            <w:pPr>
              <w:pStyle w:val="TableParagraph"/>
              <w:spacing w:line="248" w:lineRule="exact"/>
              <w:ind w:left="215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Mobilise</w:t>
            </w:r>
            <w:r>
              <w:rPr>
                <w:spacing w:val="-9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différentes</w:t>
            </w:r>
            <w:r>
              <w:rPr>
                <w:spacing w:val="-9"/>
              </w:rPr>
              <w:t xml:space="preserve"> </w:t>
            </w:r>
            <w:r>
              <w:t>méthodes</w:t>
            </w:r>
            <w:r>
              <w:rPr>
                <w:spacing w:val="-9"/>
              </w:rPr>
              <w:t xml:space="preserve"> </w:t>
            </w:r>
            <w:r>
              <w:t>pédagogiques</w:t>
            </w:r>
            <w:r>
              <w:rPr>
                <w:spacing w:val="-9"/>
              </w:rPr>
              <w:t xml:space="preserve"> </w:t>
            </w:r>
            <w:r>
              <w:t>pour</w:t>
            </w:r>
            <w:r>
              <w:rPr>
                <w:spacing w:val="-10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enseignement</w:t>
            </w:r>
            <w:r>
              <w:rPr>
                <w:spacing w:val="-9"/>
              </w:rPr>
              <w:t xml:space="preserve"> </w:t>
            </w:r>
            <w:r>
              <w:t>collectif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adapté.</w:t>
            </w:r>
          </w:p>
        </w:tc>
      </w:tr>
      <w:tr w:rsidR="00EE4D52" w14:paraId="54CA530B" w14:textId="77777777">
        <w:trPr>
          <w:trHeight w:val="267"/>
        </w:trPr>
        <w:tc>
          <w:tcPr>
            <w:tcW w:w="9292" w:type="dxa"/>
            <w:gridSpan w:val="2"/>
            <w:shd w:val="clear" w:color="auto" w:fill="B6DDE8"/>
          </w:tcPr>
          <w:p w14:paraId="5AD2671B" w14:textId="77777777" w:rsidR="00EE4D52" w:rsidRDefault="00000000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1.4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Conçoit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d’enseignement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concernée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EE4D52" w14:paraId="377E8568" w14:textId="77777777">
        <w:trPr>
          <w:trHeight w:val="268"/>
        </w:trPr>
        <w:tc>
          <w:tcPr>
            <w:tcW w:w="368" w:type="dxa"/>
          </w:tcPr>
          <w:p w14:paraId="70E0BDD6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78DFA9B5" w14:textId="77777777" w:rsidR="00EE4D52" w:rsidRDefault="00000000">
            <w:pPr>
              <w:pStyle w:val="TableParagraph"/>
              <w:spacing w:line="248" w:lineRule="exact"/>
              <w:ind w:left="215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Identifie</w:t>
            </w:r>
            <w:r>
              <w:rPr>
                <w:spacing w:val="-9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éléments</w:t>
            </w:r>
            <w:r>
              <w:rPr>
                <w:spacing w:val="-9"/>
              </w:rPr>
              <w:t xml:space="preserve"> </w:t>
            </w:r>
            <w:r>
              <w:t>nécessaires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construction</w:t>
            </w:r>
            <w:r>
              <w:rPr>
                <w:spacing w:val="-8"/>
              </w:rPr>
              <w:t xml:space="preserve"> </w:t>
            </w:r>
            <w:r>
              <w:t>d’une</w:t>
            </w:r>
            <w:r>
              <w:rPr>
                <w:spacing w:val="-8"/>
              </w:rPr>
              <w:t xml:space="preserve"> </w:t>
            </w:r>
            <w:r>
              <w:t>action</w:t>
            </w:r>
            <w:r>
              <w:rPr>
                <w:spacing w:val="-8"/>
              </w:rPr>
              <w:t xml:space="preserve"> </w:t>
            </w:r>
            <w:r>
              <w:t>d’enseignement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5784877E" w14:textId="77777777">
        <w:trPr>
          <w:trHeight w:val="268"/>
        </w:trPr>
        <w:tc>
          <w:tcPr>
            <w:tcW w:w="368" w:type="dxa"/>
          </w:tcPr>
          <w:p w14:paraId="0BD0BBFA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61C82D73" w14:textId="77777777" w:rsidR="00EE4D52" w:rsidRDefault="00000000">
            <w:pPr>
              <w:pStyle w:val="TableParagraph"/>
              <w:spacing w:line="248" w:lineRule="exact"/>
              <w:ind w:left="215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Identifie</w:t>
            </w:r>
            <w:r>
              <w:rPr>
                <w:spacing w:val="-5"/>
              </w:rPr>
              <w:t xml:space="preserve"> </w:t>
            </w:r>
            <w:r>
              <w:t>son</w:t>
            </w:r>
            <w:r>
              <w:rPr>
                <w:spacing w:val="-6"/>
              </w:rPr>
              <w:t xml:space="preserve"> </w:t>
            </w:r>
            <w:r>
              <w:t>contexte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spécifique</w:t>
            </w:r>
          </w:p>
        </w:tc>
      </w:tr>
      <w:tr w:rsidR="00EE4D52" w14:paraId="5D60D801" w14:textId="77777777">
        <w:trPr>
          <w:trHeight w:val="267"/>
        </w:trPr>
        <w:tc>
          <w:tcPr>
            <w:tcW w:w="368" w:type="dxa"/>
          </w:tcPr>
          <w:p w14:paraId="124ECA23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73AD60A0" w14:textId="77777777" w:rsidR="00EE4D52" w:rsidRDefault="00000000">
            <w:pPr>
              <w:pStyle w:val="TableParagraph"/>
              <w:spacing w:line="247" w:lineRule="exact"/>
              <w:ind w:left="21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Définit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7"/>
              </w:rPr>
              <w:t xml:space="preserve"> </w:t>
            </w:r>
            <w:r>
              <w:t>caractéristiques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les</w:t>
            </w:r>
            <w:r>
              <w:rPr>
                <w:spacing w:val="-7"/>
              </w:rPr>
              <w:t xml:space="preserve"> </w:t>
            </w:r>
            <w:r>
              <w:t>attentes</w:t>
            </w:r>
            <w:r>
              <w:rPr>
                <w:spacing w:val="-8"/>
              </w:rPr>
              <w:t xml:space="preserve"> </w:t>
            </w:r>
            <w:r>
              <w:t>du</w:t>
            </w:r>
            <w:r>
              <w:rPr>
                <w:spacing w:val="-8"/>
              </w:rPr>
              <w:t xml:space="preserve"> </w:t>
            </w:r>
            <w:r>
              <w:t>public</w:t>
            </w:r>
            <w:r>
              <w:rPr>
                <w:spacing w:val="-8"/>
              </w:rPr>
              <w:t xml:space="preserve"> </w:t>
            </w:r>
            <w:r>
              <w:t>concerné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50A168F4" w14:textId="77777777">
        <w:trPr>
          <w:trHeight w:val="268"/>
        </w:trPr>
        <w:tc>
          <w:tcPr>
            <w:tcW w:w="368" w:type="dxa"/>
          </w:tcPr>
          <w:p w14:paraId="674B7E32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56352A37" w14:textId="77777777" w:rsidR="00EE4D52" w:rsidRDefault="00000000">
            <w:pPr>
              <w:pStyle w:val="TableParagraph"/>
              <w:spacing w:line="248" w:lineRule="exact"/>
              <w:ind w:left="21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Propose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met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place</w:t>
            </w:r>
            <w:r>
              <w:rPr>
                <w:spacing w:val="-6"/>
              </w:rPr>
              <w:t xml:space="preserve"> </w:t>
            </w:r>
            <w:r>
              <w:t>une</w:t>
            </w:r>
            <w:r>
              <w:rPr>
                <w:spacing w:val="-7"/>
              </w:rPr>
              <w:t xml:space="preserve"> </w:t>
            </w:r>
            <w:r>
              <w:t>progression</w:t>
            </w:r>
            <w:r>
              <w:rPr>
                <w:spacing w:val="-7"/>
              </w:rPr>
              <w:t xml:space="preserve"> </w:t>
            </w:r>
            <w:r>
              <w:t>cohérente</w:t>
            </w:r>
            <w:r>
              <w:rPr>
                <w:spacing w:val="-7"/>
              </w:rPr>
              <w:t xml:space="preserve"> </w:t>
            </w:r>
            <w:r>
              <w:t>dans</w:t>
            </w:r>
            <w:r>
              <w:rPr>
                <w:spacing w:val="-7"/>
              </w:rPr>
              <w:t xml:space="preserve"> </w:t>
            </w:r>
            <w:r>
              <w:t>son</w:t>
            </w:r>
            <w:r>
              <w:rPr>
                <w:spacing w:val="-8"/>
              </w:rPr>
              <w:t xml:space="preserve"> </w:t>
            </w:r>
            <w:r>
              <w:t>action</w:t>
            </w:r>
            <w:r>
              <w:rPr>
                <w:spacing w:val="-8"/>
              </w:rPr>
              <w:t xml:space="preserve"> </w:t>
            </w:r>
            <w:r>
              <w:t>d’enseignement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71CD55A8" w14:textId="77777777">
        <w:trPr>
          <w:trHeight w:val="268"/>
        </w:trPr>
        <w:tc>
          <w:tcPr>
            <w:tcW w:w="368" w:type="dxa"/>
          </w:tcPr>
          <w:p w14:paraId="5B4444D6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6511AAAB" w14:textId="77777777" w:rsidR="00EE4D52" w:rsidRDefault="00000000">
            <w:pPr>
              <w:pStyle w:val="TableParagraph"/>
              <w:spacing w:line="248" w:lineRule="exact"/>
              <w:ind w:left="21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Définit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objectifs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séance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lien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thème</w:t>
            </w:r>
            <w:r>
              <w:rPr>
                <w:spacing w:val="-5"/>
              </w:rPr>
              <w:t xml:space="preserve"> </w:t>
            </w:r>
            <w:r>
              <w:t>donné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450BECE6" w14:textId="77777777">
        <w:trPr>
          <w:trHeight w:val="267"/>
        </w:trPr>
        <w:tc>
          <w:tcPr>
            <w:tcW w:w="368" w:type="dxa"/>
          </w:tcPr>
          <w:p w14:paraId="6D5C11AE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001F1F99" w14:textId="77777777" w:rsidR="00EE4D52" w:rsidRDefault="00000000">
            <w:pPr>
              <w:pStyle w:val="TableParagraph"/>
              <w:spacing w:line="247" w:lineRule="exact"/>
              <w:ind w:left="21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Construit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techniques</w:t>
            </w:r>
            <w:r>
              <w:rPr>
                <w:spacing w:val="-6"/>
              </w:rPr>
              <w:t xml:space="preserve"> </w:t>
            </w:r>
            <w:r>
              <w:t>adaptées</w:t>
            </w:r>
            <w:r>
              <w:rPr>
                <w:spacing w:val="-8"/>
              </w:rPr>
              <w:t xml:space="preserve"> </w:t>
            </w:r>
            <w:r>
              <w:t>aux</w:t>
            </w:r>
            <w:r>
              <w:rPr>
                <w:spacing w:val="-7"/>
              </w:rPr>
              <w:t xml:space="preserve"> </w:t>
            </w:r>
            <w:r>
              <w:t>objectifs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séance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2D464711" w14:textId="77777777">
        <w:trPr>
          <w:trHeight w:val="268"/>
        </w:trPr>
        <w:tc>
          <w:tcPr>
            <w:tcW w:w="368" w:type="dxa"/>
          </w:tcPr>
          <w:p w14:paraId="758C15DC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1A2F8D23" w14:textId="77777777" w:rsidR="00EE4D52" w:rsidRDefault="00000000">
            <w:pPr>
              <w:pStyle w:val="TableParagraph"/>
              <w:spacing w:line="248" w:lineRule="exact"/>
              <w:ind w:left="215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Construit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séance</w:t>
            </w:r>
            <w:r>
              <w:rPr>
                <w:spacing w:val="-6"/>
              </w:rPr>
              <w:t xml:space="preserve"> </w:t>
            </w:r>
            <w:r>
              <w:t>cohérent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3A91E710" w14:textId="77777777">
        <w:trPr>
          <w:trHeight w:val="268"/>
        </w:trPr>
        <w:tc>
          <w:tcPr>
            <w:tcW w:w="368" w:type="dxa"/>
          </w:tcPr>
          <w:p w14:paraId="7C21185C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1CB082AD" w14:textId="77777777" w:rsidR="00EE4D52" w:rsidRDefault="00000000">
            <w:pPr>
              <w:pStyle w:val="TableParagraph"/>
              <w:spacing w:line="248" w:lineRule="exact"/>
              <w:ind w:left="21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Élabore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cycle</w:t>
            </w:r>
            <w:r>
              <w:rPr>
                <w:spacing w:val="-7"/>
              </w:rPr>
              <w:t xml:space="preserve"> </w:t>
            </w:r>
            <w:r>
              <w:t>logique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séances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74AD99B0" w14:textId="77777777">
        <w:trPr>
          <w:trHeight w:val="267"/>
        </w:trPr>
        <w:tc>
          <w:tcPr>
            <w:tcW w:w="368" w:type="dxa"/>
          </w:tcPr>
          <w:p w14:paraId="0A5A1DD8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3E379074" w14:textId="77777777" w:rsidR="00EE4D52" w:rsidRDefault="00000000">
            <w:pPr>
              <w:pStyle w:val="TableParagraph"/>
              <w:spacing w:line="247" w:lineRule="exact"/>
              <w:ind w:left="21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Construit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programme</w:t>
            </w:r>
            <w:r>
              <w:rPr>
                <w:spacing w:val="-6"/>
              </w:rPr>
              <w:t xml:space="preserve"> </w:t>
            </w:r>
            <w:r>
              <w:t>annuel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séances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325E447B" w14:textId="77777777">
        <w:trPr>
          <w:trHeight w:val="268"/>
        </w:trPr>
        <w:tc>
          <w:tcPr>
            <w:tcW w:w="368" w:type="dxa"/>
          </w:tcPr>
          <w:p w14:paraId="42EDF630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3E0A7604" w14:textId="77777777" w:rsidR="00EE4D52" w:rsidRDefault="00000000">
            <w:pPr>
              <w:pStyle w:val="TableParagraph"/>
              <w:spacing w:line="248" w:lineRule="exact"/>
              <w:ind w:left="21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Adapte</w:t>
            </w:r>
            <w:r>
              <w:rPr>
                <w:spacing w:val="-8"/>
              </w:rPr>
              <w:t xml:space="preserve"> </w:t>
            </w:r>
            <w:r>
              <w:t>l’action</w:t>
            </w:r>
            <w:r>
              <w:rPr>
                <w:spacing w:val="-8"/>
              </w:rPr>
              <w:t xml:space="preserve"> </w:t>
            </w:r>
            <w:r>
              <w:t>d’enseignement</w:t>
            </w:r>
            <w:r>
              <w:rPr>
                <w:spacing w:val="-8"/>
              </w:rPr>
              <w:t xml:space="preserve"> </w:t>
            </w:r>
            <w:r>
              <w:t>au</w:t>
            </w:r>
            <w:r>
              <w:rPr>
                <w:spacing w:val="-7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concerné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525ED764" w14:textId="77777777">
        <w:trPr>
          <w:trHeight w:val="268"/>
        </w:trPr>
        <w:tc>
          <w:tcPr>
            <w:tcW w:w="368" w:type="dxa"/>
          </w:tcPr>
          <w:p w14:paraId="6575F208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78D30474" w14:textId="77777777" w:rsidR="00EE4D52" w:rsidRDefault="00000000">
            <w:pPr>
              <w:pStyle w:val="TableParagraph"/>
              <w:spacing w:line="248" w:lineRule="exact"/>
              <w:ind w:left="21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Définit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programme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passage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grade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club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EE4D52" w14:paraId="7076F80C" w14:textId="77777777">
        <w:trPr>
          <w:trHeight w:val="269"/>
        </w:trPr>
        <w:tc>
          <w:tcPr>
            <w:tcW w:w="368" w:type="dxa"/>
          </w:tcPr>
          <w:p w14:paraId="1B79FDE8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320E7A4F" w14:textId="77777777" w:rsidR="00EE4D52" w:rsidRDefault="00000000">
            <w:pPr>
              <w:pStyle w:val="TableParagraph"/>
              <w:spacing w:line="250" w:lineRule="exact"/>
              <w:ind w:left="215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Construit</w:t>
            </w:r>
            <w:r>
              <w:rPr>
                <w:spacing w:val="-8"/>
              </w:rPr>
              <w:t xml:space="preserve"> </w:t>
            </w:r>
            <w:r>
              <w:t>les</w:t>
            </w:r>
            <w:r>
              <w:rPr>
                <w:spacing w:val="-7"/>
              </w:rPr>
              <w:t xml:space="preserve"> </w:t>
            </w:r>
            <w:r>
              <w:t>modalités</w:t>
            </w:r>
            <w:r>
              <w:rPr>
                <w:spacing w:val="-8"/>
              </w:rPr>
              <w:t xml:space="preserve"> </w:t>
            </w:r>
            <w:r>
              <w:t>d’évaluation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son</w:t>
            </w:r>
            <w:r>
              <w:rPr>
                <w:spacing w:val="-8"/>
              </w:rPr>
              <w:t xml:space="preserve"> </w:t>
            </w:r>
            <w:r>
              <w:t>action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d’enseignement.</w:t>
            </w:r>
          </w:p>
        </w:tc>
      </w:tr>
    </w:tbl>
    <w:p w14:paraId="1F16CBEA" w14:textId="77777777" w:rsidR="00EE4D52" w:rsidRDefault="00EE4D52">
      <w:pPr>
        <w:spacing w:line="250" w:lineRule="exact"/>
        <w:sectPr w:rsidR="00EE4D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0" w:right="1200" w:bottom="1660" w:left="1200" w:header="0" w:footer="1474" w:gutter="0"/>
          <w:pgNumType w:start="1"/>
          <w:cols w:space="720"/>
        </w:sectPr>
      </w:pPr>
    </w:p>
    <w:p w14:paraId="489984AF" w14:textId="77777777" w:rsidR="00EE4D52" w:rsidRDefault="00000000">
      <w:pPr>
        <w:spacing w:before="26"/>
        <w:ind w:right="209"/>
        <w:jc w:val="right"/>
      </w:pPr>
      <w:r>
        <w:rPr>
          <w:spacing w:val="-10"/>
        </w:rPr>
        <w:lastRenderedPageBreak/>
        <w:t>2</w:t>
      </w:r>
    </w:p>
    <w:p w14:paraId="4483FBA6" w14:textId="77777777" w:rsidR="00EE4D52" w:rsidRDefault="00000000">
      <w:pPr>
        <w:spacing w:before="1"/>
        <w:ind w:left="215"/>
        <w:rPr>
          <w:sz w:val="16"/>
        </w:rPr>
      </w:pPr>
      <w:r>
        <w:rPr>
          <w:color w:val="A6A6A6"/>
          <w:spacing w:val="-2"/>
          <w:sz w:val="16"/>
        </w:rPr>
        <w:t>20/07/2017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8924"/>
      </w:tblGrid>
      <w:tr w:rsidR="00EE4D52" w14:paraId="13DEB045" w14:textId="77777777">
        <w:trPr>
          <w:trHeight w:val="293"/>
        </w:trPr>
        <w:tc>
          <w:tcPr>
            <w:tcW w:w="9292" w:type="dxa"/>
            <w:gridSpan w:val="2"/>
            <w:shd w:val="clear" w:color="auto" w:fill="0D223C"/>
          </w:tcPr>
          <w:p w14:paraId="1659F37D" w14:textId="77777777" w:rsidR="00EE4D52" w:rsidRDefault="00000000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UC2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Mettre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œuvre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d’enseignement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dans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sa </w:t>
            </w:r>
            <w:r>
              <w:rPr>
                <w:b/>
                <w:color w:val="FFFFFF"/>
                <w:spacing w:val="-2"/>
                <w:sz w:val="24"/>
              </w:rPr>
              <w:t>mention</w:t>
            </w:r>
          </w:p>
        </w:tc>
      </w:tr>
      <w:tr w:rsidR="00EE4D52" w14:paraId="30B5ED4E" w14:textId="77777777">
        <w:trPr>
          <w:trHeight w:val="242"/>
        </w:trPr>
        <w:tc>
          <w:tcPr>
            <w:tcW w:w="9292" w:type="dxa"/>
            <w:gridSpan w:val="2"/>
            <w:shd w:val="clear" w:color="auto" w:fill="B6DDE8"/>
          </w:tcPr>
          <w:p w14:paraId="611D00D6" w14:textId="77777777" w:rsidR="00EE4D52" w:rsidRDefault="00000000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Encadre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groupe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pratiquants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concerné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cadre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d’enseignement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 w:rsidR="00EE4D52" w14:paraId="5D71722C" w14:textId="77777777">
        <w:trPr>
          <w:trHeight w:val="244"/>
        </w:trPr>
        <w:tc>
          <w:tcPr>
            <w:tcW w:w="368" w:type="dxa"/>
          </w:tcPr>
          <w:p w14:paraId="4E5DA1D3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79160958" w14:textId="77777777" w:rsidR="00EE4D52" w:rsidRDefault="00000000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consignes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entendu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5A8CC73D" w14:textId="77777777">
        <w:trPr>
          <w:trHeight w:val="244"/>
        </w:trPr>
        <w:tc>
          <w:tcPr>
            <w:tcW w:w="368" w:type="dxa"/>
          </w:tcPr>
          <w:p w14:paraId="6435EFE7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04415CAB" w14:textId="77777777" w:rsidR="00EE4D52" w:rsidRDefault="00000000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Adapte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781F7644" w14:textId="77777777">
        <w:trPr>
          <w:trHeight w:val="243"/>
        </w:trPr>
        <w:tc>
          <w:tcPr>
            <w:tcW w:w="368" w:type="dxa"/>
          </w:tcPr>
          <w:p w14:paraId="65C45510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380021DA" w14:textId="77777777" w:rsidR="00EE4D52" w:rsidRDefault="00000000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Évalue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l'exercice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l'élève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5AA16C01" w14:textId="77777777">
        <w:trPr>
          <w:trHeight w:val="489"/>
        </w:trPr>
        <w:tc>
          <w:tcPr>
            <w:tcW w:w="368" w:type="dxa"/>
          </w:tcPr>
          <w:p w14:paraId="6A09193E" w14:textId="77777777" w:rsidR="00EE4D52" w:rsidRDefault="00EE4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4" w:type="dxa"/>
          </w:tcPr>
          <w:p w14:paraId="7A1A5A2E" w14:textId="77777777" w:rsidR="00EE4D52" w:rsidRDefault="00000000">
            <w:pPr>
              <w:pStyle w:val="TableParagraph"/>
              <w:spacing w:before="5" w:line="236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l’exercice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niveau,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des</w:t>
            </w:r>
          </w:p>
          <w:p w14:paraId="60027DD0" w14:textId="77777777" w:rsidR="00EE4D52" w:rsidRDefault="00000000">
            <w:pPr>
              <w:pStyle w:val="TableParagraph"/>
              <w:spacing w:line="228" w:lineRule="exact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comportements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65D2D5D9" w14:textId="77777777">
        <w:trPr>
          <w:trHeight w:val="485"/>
        </w:trPr>
        <w:tc>
          <w:tcPr>
            <w:tcW w:w="368" w:type="dxa"/>
          </w:tcPr>
          <w:p w14:paraId="7DB93B3A" w14:textId="77777777" w:rsidR="00EE4D52" w:rsidRDefault="00EE4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4" w:type="dxa"/>
          </w:tcPr>
          <w:p w14:paraId="46220A3E" w14:textId="77777777" w:rsidR="00EE4D52" w:rsidRDefault="00000000">
            <w:pPr>
              <w:pStyle w:val="TableParagraph"/>
              <w:spacing w:before="3" w:line="236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Illustre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l’explication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l’exécution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mention</w:t>
            </w:r>
          </w:p>
          <w:p w14:paraId="22EFD533" w14:textId="77777777" w:rsidR="00EE4D52" w:rsidRDefault="00000000">
            <w:pPr>
              <w:pStyle w:val="TableParagraph"/>
              <w:spacing w:line="226" w:lineRule="exact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démontrant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commentant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716B3EAF" w14:textId="77777777">
        <w:trPr>
          <w:trHeight w:val="244"/>
        </w:trPr>
        <w:tc>
          <w:tcPr>
            <w:tcW w:w="368" w:type="dxa"/>
          </w:tcPr>
          <w:p w14:paraId="6462DB3E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3F81CB91" w14:textId="77777777" w:rsidR="00EE4D52" w:rsidRDefault="00000000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5771E4CF" w14:textId="77777777">
        <w:trPr>
          <w:trHeight w:val="244"/>
        </w:trPr>
        <w:tc>
          <w:tcPr>
            <w:tcW w:w="368" w:type="dxa"/>
          </w:tcPr>
          <w:p w14:paraId="3A50A494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42C695E9" w14:textId="77777777" w:rsidR="00EE4D52" w:rsidRDefault="00000000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réglementaires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5E34C532" w14:textId="77777777">
        <w:trPr>
          <w:trHeight w:val="243"/>
        </w:trPr>
        <w:tc>
          <w:tcPr>
            <w:tcW w:w="368" w:type="dxa"/>
          </w:tcPr>
          <w:p w14:paraId="4763B8E2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57B88E37" w14:textId="77777777" w:rsidR="00EE4D52" w:rsidRDefault="00000000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76186FF6" w14:textId="77777777">
        <w:trPr>
          <w:trHeight w:val="244"/>
        </w:trPr>
        <w:tc>
          <w:tcPr>
            <w:tcW w:w="368" w:type="dxa"/>
          </w:tcPr>
          <w:p w14:paraId="297DFA9D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61041EA4" w14:textId="77777777" w:rsidR="00EE4D52" w:rsidRDefault="00000000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l’éthique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spécifiques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5399B1D0" w14:textId="77777777">
        <w:trPr>
          <w:trHeight w:val="244"/>
        </w:trPr>
        <w:tc>
          <w:tcPr>
            <w:tcW w:w="368" w:type="dxa"/>
          </w:tcPr>
          <w:p w14:paraId="228C3046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7724A34D" w14:textId="77777777" w:rsidR="00EE4D52" w:rsidRDefault="00000000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69804932" w14:textId="77777777">
        <w:trPr>
          <w:trHeight w:val="485"/>
        </w:trPr>
        <w:tc>
          <w:tcPr>
            <w:tcW w:w="368" w:type="dxa"/>
          </w:tcPr>
          <w:p w14:paraId="4A4767AE" w14:textId="77777777" w:rsidR="00EE4D52" w:rsidRDefault="00EE4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4" w:type="dxa"/>
          </w:tcPr>
          <w:p w14:paraId="3061665D" w14:textId="77777777" w:rsidR="00EE4D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3" w:line="235" w:lineRule="exact"/>
              <w:ind w:left="391" w:hanging="106"/>
              <w:rPr>
                <w:sz w:val="20"/>
              </w:rPr>
            </w:pPr>
            <w:r>
              <w:rPr>
                <w:sz w:val="20"/>
              </w:rPr>
              <w:t>Adapte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comportement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caractéristiques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psychologiques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concerné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  <w:p w14:paraId="23A0C3B2" w14:textId="77777777" w:rsidR="00EE4D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26" w:lineRule="exact"/>
              <w:ind w:left="391" w:hanging="106"/>
              <w:rPr>
                <w:sz w:val="20"/>
              </w:rPr>
            </w:pPr>
            <w:r>
              <w:rPr>
                <w:sz w:val="20"/>
              </w:rPr>
              <w:t>Utilise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l’enseignant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4E45F052" w14:textId="77777777">
        <w:trPr>
          <w:trHeight w:val="244"/>
        </w:trPr>
        <w:tc>
          <w:tcPr>
            <w:tcW w:w="368" w:type="dxa"/>
          </w:tcPr>
          <w:p w14:paraId="7984F294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7C5B1BC9" w14:textId="77777777" w:rsidR="00EE4D52" w:rsidRDefault="00000000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Évalue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d’enseignement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4F419A6E" w14:textId="77777777">
        <w:trPr>
          <w:trHeight w:val="244"/>
        </w:trPr>
        <w:tc>
          <w:tcPr>
            <w:tcW w:w="368" w:type="dxa"/>
          </w:tcPr>
          <w:p w14:paraId="6C214ED5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54DA2170" w14:textId="77777777" w:rsidR="00EE4D52" w:rsidRDefault="00000000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-Mène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éducative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mention.</w:t>
            </w:r>
          </w:p>
        </w:tc>
      </w:tr>
      <w:tr w:rsidR="00EE4D52" w14:paraId="6126584E" w14:textId="77777777">
        <w:trPr>
          <w:trHeight w:val="244"/>
        </w:trPr>
        <w:tc>
          <w:tcPr>
            <w:tcW w:w="9292" w:type="dxa"/>
            <w:gridSpan w:val="2"/>
            <w:shd w:val="clear" w:color="auto" w:fill="B6DDE8"/>
          </w:tcPr>
          <w:p w14:paraId="22CE5883" w14:textId="77777777" w:rsidR="00EE4D52" w:rsidRDefault="00000000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Prépare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pratiquant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groupe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pratiquants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 w:rsidR="00EE4D52" w14:paraId="67DC0358" w14:textId="77777777">
        <w:trPr>
          <w:trHeight w:val="244"/>
        </w:trPr>
        <w:tc>
          <w:tcPr>
            <w:tcW w:w="368" w:type="dxa"/>
          </w:tcPr>
          <w:p w14:paraId="17168374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55BDA7D2" w14:textId="77777777" w:rsidR="00EE4D52" w:rsidRDefault="00000000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Décrit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règlement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préparées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7B2BF612" w14:textId="77777777">
        <w:trPr>
          <w:trHeight w:val="243"/>
        </w:trPr>
        <w:tc>
          <w:tcPr>
            <w:tcW w:w="368" w:type="dxa"/>
          </w:tcPr>
          <w:p w14:paraId="7E7941EC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0CE2FDB6" w14:textId="77777777" w:rsidR="00EE4D52" w:rsidRDefault="00000000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Décris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modalités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43DE9D08" w14:textId="77777777">
        <w:trPr>
          <w:trHeight w:val="244"/>
        </w:trPr>
        <w:tc>
          <w:tcPr>
            <w:tcW w:w="368" w:type="dxa"/>
          </w:tcPr>
          <w:p w14:paraId="608C1144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787F39F0" w14:textId="77777777" w:rsidR="00EE4D52" w:rsidRDefault="00000000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Décrit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périodes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1F1153C5" w14:textId="77777777">
        <w:trPr>
          <w:trHeight w:val="244"/>
        </w:trPr>
        <w:tc>
          <w:tcPr>
            <w:tcW w:w="368" w:type="dxa"/>
          </w:tcPr>
          <w:p w14:paraId="4E3B04A9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492EAF8B" w14:textId="77777777" w:rsidR="00EE4D52" w:rsidRDefault="00000000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épreuves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préparées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79C5C43B" w14:textId="77777777">
        <w:trPr>
          <w:trHeight w:val="243"/>
        </w:trPr>
        <w:tc>
          <w:tcPr>
            <w:tcW w:w="368" w:type="dxa"/>
          </w:tcPr>
          <w:p w14:paraId="76C77219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5C711880" w14:textId="77777777" w:rsidR="00EE4D52" w:rsidRDefault="00000000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consignes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au(x)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pratiquant(s)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période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7C88FF95" w14:textId="77777777">
        <w:trPr>
          <w:trHeight w:val="242"/>
        </w:trPr>
        <w:tc>
          <w:tcPr>
            <w:tcW w:w="368" w:type="dxa"/>
          </w:tcPr>
          <w:p w14:paraId="3306148E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0B4F4EA6" w14:textId="77777777" w:rsidR="00EE4D52" w:rsidRDefault="00000000">
            <w:pPr>
              <w:pStyle w:val="TableParagraph"/>
              <w:spacing w:line="222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Réalise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candidats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l’examen.</w:t>
            </w:r>
          </w:p>
        </w:tc>
      </w:tr>
      <w:tr w:rsidR="00EE4D52" w14:paraId="602F2129" w14:textId="77777777">
        <w:trPr>
          <w:trHeight w:val="489"/>
        </w:trPr>
        <w:tc>
          <w:tcPr>
            <w:tcW w:w="9292" w:type="dxa"/>
            <w:gridSpan w:val="2"/>
            <w:shd w:val="clear" w:color="auto" w:fill="B6DDE8"/>
          </w:tcPr>
          <w:p w14:paraId="2EC1E9B2" w14:textId="77777777" w:rsidR="00EE4D52" w:rsidRDefault="00000000">
            <w:pPr>
              <w:pStyle w:val="TableParagraph"/>
              <w:spacing w:before="13"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Démontre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maitrise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pédagogique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nécessaire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transmission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techniques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 mention :</w:t>
            </w:r>
          </w:p>
        </w:tc>
      </w:tr>
      <w:tr w:rsidR="00EE4D52" w14:paraId="3145A124" w14:textId="77777777">
        <w:trPr>
          <w:trHeight w:val="489"/>
        </w:trPr>
        <w:tc>
          <w:tcPr>
            <w:tcW w:w="368" w:type="dxa"/>
          </w:tcPr>
          <w:p w14:paraId="0B181763" w14:textId="77777777" w:rsidR="00EE4D52" w:rsidRDefault="00EE4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4" w:type="dxa"/>
          </w:tcPr>
          <w:p w14:paraId="3645DD40" w14:textId="77777777" w:rsidR="00EE4D52" w:rsidRDefault="00000000">
            <w:pPr>
              <w:pStyle w:val="TableParagraph"/>
              <w:spacing w:before="11" w:line="228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Réalise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d’exigence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équivalent validé par la CSGDE ;</w:t>
            </w:r>
          </w:p>
        </w:tc>
      </w:tr>
      <w:tr w:rsidR="00EE4D52" w14:paraId="709C8287" w14:textId="77777777">
        <w:trPr>
          <w:trHeight w:val="250"/>
        </w:trPr>
        <w:tc>
          <w:tcPr>
            <w:tcW w:w="368" w:type="dxa"/>
          </w:tcPr>
          <w:p w14:paraId="5743A117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5887E657" w14:textId="77777777" w:rsidR="00EE4D52" w:rsidRDefault="00000000">
            <w:pPr>
              <w:pStyle w:val="TableParagraph"/>
              <w:spacing w:line="230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présentées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fondamentaux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0ACFB0CD" w14:textId="77777777">
        <w:trPr>
          <w:trHeight w:val="253"/>
        </w:trPr>
        <w:tc>
          <w:tcPr>
            <w:tcW w:w="368" w:type="dxa"/>
          </w:tcPr>
          <w:p w14:paraId="3F48569A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552F189A" w14:textId="77777777" w:rsidR="00EE4D52" w:rsidRDefault="00000000">
            <w:pPr>
              <w:pStyle w:val="TableParagraph"/>
              <w:spacing w:line="234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procédés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traditionnels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d’entraînement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3B3D8E55" w14:textId="77777777">
        <w:trPr>
          <w:trHeight w:val="251"/>
        </w:trPr>
        <w:tc>
          <w:tcPr>
            <w:tcW w:w="368" w:type="dxa"/>
          </w:tcPr>
          <w:p w14:paraId="5CBE6EAE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10A8EA9F" w14:textId="77777777" w:rsidR="00EE4D52" w:rsidRDefault="00000000">
            <w:pPr>
              <w:pStyle w:val="TableParagraph"/>
              <w:spacing w:line="232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critères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mention.</w:t>
            </w:r>
          </w:p>
        </w:tc>
      </w:tr>
      <w:tr w:rsidR="00EE4D52" w14:paraId="27AE7756" w14:textId="77777777">
        <w:trPr>
          <w:trHeight w:val="294"/>
        </w:trPr>
        <w:tc>
          <w:tcPr>
            <w:tcW w:w="9292" w:type="dxa"/>
            <w:gridSpan w:val="2"/>
            <w:shd w:val="clear" w:color="auto" w:fill="0D223C"/>
          </w:tcPr>
          <w:p w14:paraId="438A320A" w14:textId="77777777" w:rsidR="00EE4D52" w:rsidRDefault="0000000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UC3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Participer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au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fonctionnement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structure</w:t>
            </w:r>
          </w:p>
        </w:tc>
      </w:tr>
      <w:tr w:rsidR="00EE4D52" w14:paraId="00A21998" w14:textId="77777777">
        <w:trPr>
          <w:trHeight w:val="244"/>
        </w:trPr>
        <w:tc>
          <w:tcPr>
            <w:tcW w:w="9292" w:type="dxa"/>
            <w:gridSpan w:val="2"/>
            <w:shd w:val="clear" w:color="auto" w:fill="B6DDE8"/>
          </w:tcPr>
          <w:p w14:paraId="6B24DF94" w14:textId="77777777" w:rsidR="00EE4D52" w:rsidRDefault="00000000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fonctionnement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associatif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employeuse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 w:rsidR="00EE4D52" w14:paraId="7546A688" w14:textId="77777777">
        <w:trPr>
          <w:trHeight w:val="267"/>
        </w:trPr>
        <w:tc>
          <w:tcPr>
            <w:tcW w:w="368" w:type="dxa"/>
          </w:tcPr>
          <w:p w14:paraId="65BC9430" w14:textId="77777777" w:rsidR="00EE4D52" w:rsidRDefault="00EE4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4" w:type="dxa"/>
          </w:tcPr>
          <w:p w14:paraId="0E8DE995" w14:textId="77777777" w:rsidR="00EE4D52" w:rsidRDefault="00000000">
            <w:pPr>
              <w:pStyle w:val="TableParagraph"/>
              <w:spacing w:before="3" w:line="243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création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54063213" w14:textId="77777777">
        <w:trPr>
          <w:trHeight w:val="241"/>
        </w:trPr>
        <w:tc>
          <w:tcPr>
            <w:tcW w:w="368" w:type="dxa"/>
          </w:tcPr>
          <w:p w14:paraId="326FB275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021E0082" w14:textId="77777777" w:rsidR="00EE4D52" w:rsidRDefault="00000000">
            <w:pPr>
              <w:pStyle w:val="TableParagraph"/>
              <w:spacing w:line="222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responsabilité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dirigeants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2F61B3B1" w14:textId="77777777">
        <w:trPr>
          <w:trHeight w:val="489"/>
        </w:trPr>
        <w:tc>
          <w:tcPr>
            <w:tcW w:w="368" w:type="dxa"/>
          </w:tcPr>
          <w:p w14:paraId="0CBBDB40" w14:textId="77777777" w:rsidR="00EE4D52" w:rsidRDefault="00EE4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4" w:type="dxa"/>
          </w:tcPr>
          <w:p w14:paraId="1DD6D04A" w14:textId="77777777" w:rsidR="00EE4D52" w:rsidRDefault="00000000">
            <w:pPr>
              <w:pStyle w:val="TableParagraph"/>
              <w:spacing w:before="6" w:line="236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Connaît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d’hygiène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d’enseignement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 w14:paraId="55015689" w14:textId="77777777" w:rsidR="00EE4D52" w:rsidRDefault="00000000">
            <w:pPr>
              <w:pStyle w:val="TableParagraph"/>
              <w:spacing w:line="227" w:lineRule="exact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6820D7F2" w14:textId="77777777">
        <w:trPr>
          <w:trHeight w:val="489"/>
        </w:trPr>
        <w:tc>
          <w:tcPr>
            <w:tcW w:w="368" w:type="dxa"/>
          </w:tcPr>
          <w:p w14:paraId="523752AF" w14:textId="77777777" w:rsidR="00EE4D52" w:rsidRDefault="00EE4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4" w:type="dxa"/>
          </w:tcPr>
          <w:p w14:paraId="2F6BE50F" w14:textId="77777777" w:rsidR="00EE4D52" w:rsidRDefault="00000000">
            <w:pPr>
              <w:pStyle w:val="TableParagraph"/>
              <w:spacing w:before="5" w:line="236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Connaît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matière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d’embauche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CQP</w:t>
            </w:r>
          </w:p>
          <w:p w14:paraId="593F2FFD" w14:textId="77777777" w:rsidR="00EE4D52" w:rsidRDefault="00000000">
            <w:pPr>
              <w:pStyle w:val="TableParagraph"/>
              <w:spacing w:line="228" w:lineRule="exact"/>
              <w:ind w:left="287"/>
              <w:rPr>
                <w:sz w:val="20"/>
              </w:rPr>
            </w:pPr>
            <w:r>
              <w:rPr>
                <w:sz w:val="20"/>
              </w:rPr>
              <w:t>MAM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</w:tr>
      <w:tr w:rsidR="00EE4D52" w14:paraId="7B985759" w14:textId="77777777">
        <w:trPr>
          <w:trHeight w:val="485"/>
        </w:trPr>
        <w:tc>
          <w:tcPr>
            <w:tcW w:w="368" w:type="dxa"/>
          </w:tcPr>
          <w:p w14:paraId="4F09535A" w14:textId="77777777" w:rsidR="00EE4D52" w:rsidRDefault="00EE4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4" w:type="dxa"/>
          </w:tcPr>
          <w:p w14:paraId="33CF87E0" w14:textId="77777777" w:rsidR="00EE4D52" w:rsidRDefault="00000000">
            <w:pPr>
              <w:pStyle w:val="TableParagraph"/>
              <w:spacing w:before="3" w:line="236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pratiquants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d’hygiène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</w:t>
            </w:r>
          </w:p>
          <w:p w14:paraId="3B9C7098" w14:textId="77777777" w:rsidR="00EE4D52" w:rsidRDefault="00000000">
            <w:pPr>
              <w:pStyle w:val="TableParagraph"/>
              <w:spacing w:line="226" w:lineRule="exact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mention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considérée.</w:t>
            </w:r>
          </w:p>
        </w:tc>
      </w:tr>
      <w:tr w:rsidR="00EE4D52" w14:paraId="4890039E" w14:textId="77777777">
        <w:trPr>
          <w:trHeight w:val="244"/>
        </w:trPr>
        <w:tc>
          <w:tcPr>
            <w:tcW w:w="9292" w:type="dxa"/>
            <w:gridSpan w:val="2"/>
            <w:shd w:val="clear" w:color="auto" w:fill="B6DDE8"/>
          </w:tcPr>
          <w:p w14:paraId="1E5BF343" w14:textId="77777777" w:rsidR="00EE4D52" w:rsidRDefault="00000000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Comprend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employeuse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différents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partenaires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 w:rsidR="00EE4D52" w14:paraId="006ADE6D" w14:textId="77777777">
        <w:trPr>
          <w:trHeight w:val="733"/>
        </w:trPr>
        <w:tc>
          <w:tcPr>
            <w:tcW w:w="368" w:type="dxa"/>
          </w:tcPr>
          <w:p w14:paraId="57E799AA" w14:textId="77777777" w:rsidR="00EE4D52" w:rsidRDefault="00EE4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4" w:type="dxa"/>
          </w:tcPr>
          <w:p w14:paraId="6AFF03B8" w14:textId="77777777" w:rsidR="00EE4D52" w:rsidRDefault="00000000">
            <w:pPr>
              <w:pStyle w:val="TableParagraph"/>
              <w:spacing w:line="243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partenaires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(fédération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organes</w:t>
            </w:r>
            <w:r>
              <w:rPr>
                <w:spacing w:val="-2"/>
                <w:sz w:val="20"/>
              </w:rPr>
              <w:t xml:space="preserve"> déconcentrés),</w:t>
            </w:r>
          </w:p>
          <w:p w14:paraId="543E9870" w14:textId="77777777" w:rsidR="00EE4D52" w:rsidRDefault="00000000">
            <w:pPr>
              <w:pStyle w:val="TableParagraph"/>
              <w:spacing w:before="3" w:line="234" w:lineRule="exact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ministère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déconcentrés,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collectivités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territoriales,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olympique, etc.) ;</w:t>
            </w:r>
          </w:p>
        </w:tc>
      </w:tr>
      <w:tr w:rsidR="00EE4D52" w14:paraId="6FC24E48" w14:textId="77777777">
        <w:trPr>
          <w:trHeight w:val="242"/>
        </w:trPr>
        <w:tc>
          <w:tcPr>
            <w:tcW w:w="368" w:type="dxa"/>
          </w:tcPr>
          <w:p w14:paraId="1EE3B7FE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21164E30" w14:textId="77777777" w:rsidR="00EE4D52" w:rsidRDefault="00000000">
            <w:pPr>
              <w:pStyle w:val="TableParagraph"/>
              <w:spacing w:line="222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partenaires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l’association;</w:t>
            </w:r>
            <w:proofErr w:type="gramEnd"/>
          </w:p>
        </w:tc>
      </w:tr>
      <w:tr w:rsidR="00EE4D52" w14:paraId="5E707E64" w14:textId="77777777">
        <w:trPr>
          <w:trHeight w:val="244"/>
        </w:trPr>
        <w:tc>
          <w:tcPr>
            <w:tcW w:w="368" w:type="dxa"/>
          </w:tcPr>
          <w:p w14:paraId="0C420341" w14:textId="77777777" w:rsidR="00EE4D52" w:rsidRDefault="00EE4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</w:tcPr>
          <w:p w14:paraId="5B837D73" w14:textId="77777777" w:rsidR="00EE4D52" w:rsidRDefault="00000000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l’association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partenaires.</w:t>
            </w:r>
          </w:p>
        </w:tc>
      </w:tr>
      <w:tr w:rsidR="00EE4D52" w14:paraId="4CB15F42" w14:textId="77777777">
        <w:trPr>
          <w:trHeight w:val="243"/>
        </w:trPr>
        <w:tc>
          <w:tcPr>
            <w:tcW w:w="9292" w:type="dxa"/>
            <w:gridSpan w:val="2"/>
            <w:shd w:val="clear" w:color="auto" w:fill="B6DDE8"/>
          </w:tcPr>
          <w:p w14:paraId="1CADA576" w14:textId="77777777" w:rsidR="00EE4D52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développement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d’une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 w:rsidR="00EE4D52" w14:paraId="3CAE6C8F" w14:textId="77777777">
        <w:trPr>
          <w:trHeight w:val="490"/>
        </w:trPr>
        <w:tc>
          <w:tcPr>
            <w:tcW w:w="368" w:type="dxa"/>
          </w:tcPr>
          <w:p w14:paraId="4BA03414" w14:textId="77777777" w:rsidR="00EE4D52" w:rsidRDefault="00EE4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4" w:type="dxa"/>
          </w:tcPr>
          <w:p w14:paraId="5BFAB995" w14:textId="77777777" w:rsidR="00EE4D52" w:rsidRDefault="00000000">
            <w:pPr>
              <w:pStyle w:val="TableParagraph"/>
              <w:spacing w:before="13" w:line="228" w:lineRule="exact"/>
              <w:ind w:left="2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Connaît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d’animation d’une association.</w:t>
            </w:r>
          </w:p>
        </w:tc>
      </w:tr>
    </w:tbl>
    <w:p w14:paraId="0A878537" w14:textId="77777777" w:rsidR="0096324B" w:rsidRDefault="0096324B"/>
    <w:sectPr w:rsidR="0096324B">
      <w:pgSz w:w="11910" w:h="16840"/>
      <w:pgMar w:top="640" w:right="1200" w:bottom="1660" w:left="1200" w:header="0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0B16D" w14:textId="77777777" w:rsidR="0096324B" w:rsidRDefault="0096324B">
      <w:r>
        <w:separator/>
      </w:r>
    </w:p>
  </w:endnote>
  <w:endnote w:type="continuationSeparator" w:id="0">
    <w:p w14:paraId="596EB3CF" w14:textId="77777777" w:rsidR="0096324B" w:rsidRDefault="0096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28FF6" w14:textId="77777777" w:rsidR="00AD4B22" w:rsidRDefault="00AD4B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9876E" w14:textId="7F5A8F20" w:rsidR="00EE4D52" w:rsidRDefault="00EE4D52">
    <w:pPr>
      <w:pStyle w:val="Corpsdetexte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C0577" w14:textId="77777777" w:rsidR="00AD4B22" w:rsidRDefault="00AD4B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2C5F3" w14:textId="77777777" w:rsidR="0096324B" w:rsidRDefault="0096324B">
      <w:r>
        <w:separator/>
      </w:r>
    </w:p>
  </w:footnote>
  <w:footnote w:type="continuationSeparator" w:id="0">
    <w:p w14:paraId="3D667133" w14:textId="77777777" w:rsidR="0096324B" w:rsidRDefault="0096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61B19" w14:textId="77777777" w:rsidR="00AD4B22" w:rsidRDefault="00AD4B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8D03C" w14:textId="77777777" w:rsidR="00AD4B22" w:rsidRDefault="00AD4B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9EBCB" w14:textId="77777777" w:rsidR="00AD4B22" w:rsidRDefault="00AD4B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F49A4"/>
    <w:multiLevelType w:val="hybridMultilevel"/>
    <w:tmpl w:val="D2906078"/>
    <w:lvl w:ilvl="0" w:tplc="40348448">
      <w:numFmt w:val="bullet"/>
      <w:lvlText w:val="-"/>
      <w:lvlJc w:val="left"/>
      <w:pPr>
        <w:ind w:left="393" w:hanging="1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5412BFDC">
      <w:numFmt w:val="bullet"/>
      <w:lvlText w:val="•"/>
      <w:lvlJc w:val="left"/>
      <w:pPr>
        <w:ind w:left="1251" w:hanging="108"/>
      </w:pPr>
      <w:rPr>
        <w:rFonts w:hint="default"/>
        <w:lang w:val="fr-FR" w:eastAsia="en-US" w:bidi="ar-SA"/>
      </w:rPr>
    </w:lvl>
    <w:lvl w:ilvl="2" w:tplc="D4DA3E46">
      <w:numFmt w:val="bullet"/>
      <w:lvlText w:val="•"/>
      <w:lvlJc w:val="left"/>
      <w:pPr>
        <w:ind w:left="2102" w:hanging="108"/>
      </w:pPr>
      <w:rPr>
        <w:rFonts w:hint="default"/>
        <w:lang w:val="fr-FR" w:eastAsia="en-US" w:bidi="ar-SA"/>
      </w:rPr>
    </w:lvl>
    <w:lvl w:ilvl="3" w:tplc="87C61C5E">
      <w:numFmt w:val="bullet"/>
      <w:lvlText w:val="•"/>
      <w:lvlJc w:val="left"/>
      <w:pPr>
        <w:ind w:left="2954" w:hanging="108"/>
      </w:pPr>
      <w:rPr>
        <w:rFonts w:hint="default"/>
        <w:lang w:val="fr-FR" w:eastAsia="en-US" w:bidi="ar-SA"/>
      </w:rPr>
    </w:lvl>
    <w:lvl w:ilvl="4" w:tplc="C180D0F4">
      <w:numFmt w:val="bullet"/>
      <w:lvlText w:val="•"/>
      <w:lvlJc w:val="left"/>
      <w:pPr>
        <w:ind w:left="3805" w:hanging="108"/>
      </w:pPr>
      <w:rPr>
        <w:rFonts w:hint="default"/>
        <w:lang w:val="fr-FR" w:eastAsia="en-US" w:bidi="ar-SA"/>
      </w:rPr>
    </w:lvl>
    <w:lvl w:ilvl="5" w:tplc="9B74215E">
      <w:numFmt w:val="bullet"/>
      <w:lvlText w:val="•"/>
      <w:lvlJc w:val="left"/>
      <w:pPr>
        <w:ind w:left="4657" w:hanging="108"/>
      </w:pPr>
      <w:rPr>
        <w:rFonts w:hint="default"/>
        <w:lang w:val="fr-FR" w:eastAsia="en-US" w:bidi="ar-SA"/>
      </w:rPr>
    </w:lvl>
    <w:lvl w:ilvl="6" w:tplc="90521B5E">
      <w:numFmt w:val="bullet"/>
      <w:lvlText w:val="•"/>
      <w:lvlJc w:val="left"/>
      <w:pPr>
        <w:ind w:left="5508" w:hanging="108"/>
      </w:pPr>
      <w:rPr>
        <w:rFonts w:hint="default"/>
        <w:lang w:val="fr-FR" w:eastAsia="en-US" w:bidi="ar-SA"/>
      </w:rPr>
    </w:lvl>
    <w:lvl w:ilvl="7" w:tplc="6AB06D32">
      <w:numFmt w:val="bullet"/>
      <w:lvlText w:val="•"/>
      <w:lvlJc w:val="left"/>
      <w:pPr>
        <w:ind w:left="6359" w:hanging="108"/>
      </w:pPr>
      <w:rPr>
        <w:rFonts w:hint="default"/>
        <w:lang w:val="fr-FR" w:eastAsia="en-US" w:bidi="ar-SA"/>
      </w:rPr>
    </w:lvl>
    <w:lvl w:ilvl="8" w:tplc="9C087DE0">
      <w:numFmt w:val="bullet"/>
      <w:lvlText w:val="•"/>
      <w:lvlJc w:val="left"/>
      <w:pPr>
        <w:ind w:left="7211" w:hanging="108"/>
      </w:pPr>
      <w:rPr>
        <w:rFonts w:hint="default"/>
        <w:lang w:val="fr-FR" w:eastAsia="en-US" w:bidi="ar-SA"/>
      </w:rPr>
    </w:lvl>
  </w:abstractNum>
  <w:num w:numId="1" w16cid:durableId="191099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4D52"/>
    <w:rsid w:val="001D3106"/>
    <w:rsid w:val="0096324B"/>
    <w:rsid w:val="00AD4B22"/>
    <w:rsid w:val="00E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8A61"/>
  <w15:docId w15:val="{B4D4F4D5-E3B2-4BE1-9B2C-13027D0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D4B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4B2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D4B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4B2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ceciledemeure</dc:creator>
  <cp:lastModifiedBy>Emma CHAPUIS</cp:lastModifiedBy>
  <cp:revision>2</cp:revision>
  <cp:lastPrinted>2024-05-28T08:27:00Z</cp:lastPrinted>
  <dcterms:created xsi:type="dcterms:W3CDTF">2024-05-28T08:26:00Z</dcterms:created>
  <dcterms:modified xsi:type="dcterms:W3CDTF">2024-05-28T08:28:00Z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pour Microsoft 365</vt:lpwstr>
  </property>
</Properties>
</file>